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4A" w:rsidRDefault="001B2260" w:rsidP="00243D99">
      <w:pPr>
        <w:jc w:val="center"/>
        <w:rPr>
          <w:b/>
          <w:u w:val="single"/>
        </w:rPr>
      </w:pPr>
      <w:r>
        <w:rPr>
          <w:b/>
          <w:u w:val="single"/>
        </w:rPr>
        <w:t>Liste 78 tours en date de</w:t>
      </w:r>
      <w:bookmarkStart w:id="0" w:name="_GoBack"/>
      <w:bookmarkEnd w:id="0"/>
      <w:r>
        <w:rPr>
          <w:b/>
          <w:u w:val="single"/>
        </w:rPr>
        <w:t xml:space="preserve"> 03</w:t>
      </w:r>
      <w:r w:rsidR="00AD0D50" w:rsidRPr="00243D99">
        <w:rPr>
          <w:b/>
          <w:u w:val="single"/>
        </w:rPr>
        <w:t>/2020</w:t>
      </w:r>
    </w:p>
    <w:p w:rsidR="009F12A3" w:rsidRDefault="009F12A3" w:rsidP="00243D99">
      <w:pPr>
        <w:jc w:val="center"/>
        <w:rPr>
          <w:b/>
          <w:u w:val="single"/>
        </w:rPr>
      </w:pPr>
    </w:p>
    <w:p w:rsidR="00243D99" w:rsidRDefault="00617079" w:rsidP="00617079">
      <w:r w:rsidRPr="00617079">
        <w:t xml:space="preserve">Sauf mention contraire, tous les disques sont dans un </w:t>
      </w:r>
      <w:r>
        <w:t>très bon état.</w:t>
      </w:r>
    </w:p>
    <w:p w:rsidR="009F12A3" w:rsidRDefault="009F12A3" w:rsidP="00617079"/>
    <w:p w:rsidR="009F12A3" w:rsidRPr="009F12A3" w:rsidRDefault="009F12A3" w:rsidP="00617079">
      <w:pPr>
        <w:rPr>
          <w:u w:val="single"/>
        </w:rPr>
      </w:pPr>
      <w:r w:rsidRPr="009F12A3">
        <w:rPr>
          <w:u w:val="single"/>
        </w:rPr>
        <w:t>1</w:t>
      </w:r>
      <w:r w:rsidRPr="009F12A3">
        <w:rPr>
          <w:u w:val="single"/>
          <w:vertAlign w:val="superscript"/>
        </w:rPr>
        <w:t>ère</w:t>
      </w:r>
      <w:r w:rsidRPr="009F12A3">
        <w:rPr>
          <w:u w:val="single"/>
        </w:rPr>
        <w:t xml:space="preserve"> partie :</w:t>
      </w:r>
    </w:p>
    <w:p w:rsidR="00AD0D50" w:rsidRDefault="008A662D" w:rsidP="00AD0D50">
      <w:pPr>
        <w:pStyle w:val="Paragraphedeliste"/>
        <w:numPr>
          <w:ilvl w:val="0"/>
          <w:numId w:val="1"/>
        </w:numPr>
      </w:pPr>
      <w:r w:rsidRPr="008A662D">
        <w:rPr>
          <w:b/>
          <w:color w:val="00B050"/>
        </w:rPr>
        <w:t>vendu</w:t>
      </w:r>
      <w:r>
        <w:t xml:space="preserve"> </w:t>
      </w:r>
      <w:r w:rsidR="00AD0D50">
        <w:t>Pathé PA 2423 « Loin des sambas » / « Ouvre la porte Richard »</w:t>
      </w:r>
      <w:r>
        <w:t xml:space="preserve"> </w:t>
      </w:r>
    </w:p>
    <w:p w:rsidR="00AD0D50" w:rsidRDefault="00AD0D50" w:rsidP="00AD0D50">
      <w:pPr>
        <w:pStyle w:val="Paragraphedeliste"/>
        <w:numPr>
          <w:ilvl w:val="0"/>
          <w:numId w:val="1"/>
        </w:numPr>
      </w:pPr>
      <w:r>
        <w:t xml:space="preserve">Pathé PA 2481 « Le fruit défendu » / « La samba brésilienne » - légère fissure </w:t>
      </w:r>
    </w:p>
    <w:p w:rsidR="00AD0D50" w:rsidRDefault="00AD0D50" w:rsidP="00AD0D50">
      <w:pPr>
        <w:pStyle w:val="Paragraphedeliste"/>
        <w:numPr>
          <w:ilvl w:val="0"/>
          <w:numId w:val="1"/>
        </w:numPr>
      </w:pPr>
      <w:r>
        <w:t>Columbia DF 729 « La vie est belle ! » / « La poivrade »</w:t>
      </w:r>
    </w:p>
    <w:p w:rsidR="00AD0D50" w:rsidRDefault="00AD0D50" w:rsidP="00AD0D50">
      <w:pPr>
        <w:pStyle w:val="Paragraphedeliste"/>
        <w:numPr>
          <w:ilvl w:val="0"/>
          <w:numId w:val="1"/>
        </w:numPr>
      </w:pPr>
      <w:r>
        <w:t>Columbia DF 1556 « Qui craint le grand méchant loup ? » / « Sur son ocarina »</w:t>
      </w:r>
    </w:p>
    <w:p w:rsidR="00AD0D50" w:rsidRDefault="00AD0D50" w:rsidP="00AD0D50">
      <w:pPr>
        <w:pStyle w:val="Paragraphedeliste"/>
        <w:numPr>
          <w:ilvl w:val="0"/>
          <w:numId w:val="1"/>
        </w:numPr>
      </w:pPr>
      <w:r>
        <w:t>Odéon KI 4343 et KI 4344 « Grock dans son sketch de music-hall »</w:t>
      </w:r>
      <w:r w:rsidR="00AA23C3">
        <w:t xml:space="preserve"> </w:t>
      </w:r>
    </w:p>
    <w:p w:rsidR="00AA23C3" w:rsidRDefault="00AA23C3" w:rsidP="00AA23C3">
      <w:pPr>
        <w:pStyle w:val="Paragraphedeliste"/>
        <w:numPr>
          <w:ilvl w:val="0"/>
          <w:numId w:val="2"/>
        </w:numPr>
      </w:pPr>
      <w:r>
        <w:t>Face A : « 1. Le petit Violon »</w:t>
      </w:r>
    </w:p>
    <w:p w:rsidR="00AA23C3" w:rsidRDefault="00AA23C3" w:rsidP="00AA23C3">
      <w:pPr>
        <w:pStyle w:val="Paragraphedeliste"/>
        <w:numPr>
          <w:ilvl w:val="0"/>
          <w:numId w:val="2"/>
        </w:numPr>
      </w:pPr>
      <w:r>
        <w:t>Face B : « 2. Le Clarinettiste »</w:t>
      </w:r>
    </w:p>
    <w:p w:rsidR="00AA23C3" w:rsidRDefault="00AD0D50" w:rsidP="00AD0D50">
      <w:pPr>
        <w:pStyle w:val="Paragraphedeliste"/>
        <w:numPr>
          <w:ilvl w:val="0"/>
          <w:numId w:val="1"/>
        </w:numPr>
      </w:pPr>
      <w:r>
        <w:t>Odéon KI 4345 et KI 4346 « Grock dans son sketch de music-hall »</w:t>
      </w:r>
      <w:r w:rsidR="00AA23C3">
        <w:t xml:space="preserve"> </w:t>
      </w:r>
    </w:p>
    <w:p w:rsidR="00AA23C3" w:rsidRDefault="00AA23C3" w:rsidP="00AA23C3">
      <w:pPr>
        <w:pStyle w:val="Paragraphedeliste"/>
        <w:numPr>
          <w:ilvl w:val="0"/>
          <w:numId w:val="3"/>
        </w:numPr>
      </w:pPr>
      <w:r>
        <w:t>F</w:t>
      </w:r>
      <w:r w:rsidR="00AD0D50">
        <w:t xml:space="preserve">ace A : </w:t>
      </w:r>
      <w:r>
        <w:t>« </w:t>
      </w:r>
      <w:r w:rsidR="00AD0D50">
        <w:t>3. Le Goï…</w:t>
      </w:r>
      <w:proofErr w:type="spellStart"/>
      <w:r w:rsidR="00AD0D50">
        <w:t>kr</w:t>
      </w:r>
      <w:proofErr w:type="spellEnd"/>
      <w:r>
        <w:t xml:space="preserve"> » </w:t>
      </w:r>
    </w:p>
    <w:p w:rsidR="00AD0D50" w:rsidRDefault="00AA23C3" w:rsidP="00AA23C3">
      <w:pPr>
        <w:pStyle w:val="Paragraphedeliste"/>
        <w:numPr>
          <w:ilvl w:val="0"/>
          <w:numId w:val="3"/>
        </w:numPr>
      </w:pPr>
      <w:r>
        <w:t>F</w:t>
      </w:r>
      <w:r w:rsidR="00AD0D50">
        <w:t xml:space="preserve">ace B : </w:t>
      </w:r>
      <w:r>
        <w:t>« </w:t>
      </w:r>
      <w:r w:rsidR="00AD0D50">
        <w:t>4.</w:t>
      </w:r>
      <w:r>
        <w:t xml:space="preserve"> La Tyrolienne »</w:t>
      </w:r>
    </w:p>
    <w:p w:rsidR="00AA23C3" w:rsidRDefault="00AA23C3" w:rsidP="00AA23C3">
      <w:pPr>
        <w:pStyle w:val="Paragraphedeliste"/>
        <w:numPr>
          <w:ilvl w:val="0"/>
          <w:numId w:val="1"/>
        </w:numPr>
      </w:pPr>
      <w:r>
        <w:t xml:space="preserve">Odéon KI 4347 et KI 4350 « Grock dans son sketch de music-hall » </w:t>
      </w:r>
    </w:p>
    <w:p w:rsidR="00AA23C3" w:rsidRDefault="00AA23C3" w:rsidP="00AA23C3">
      <w:pPr>
        <w:pStyle w:val="Paragraphedeliste"/>
        <w:numPr>
          <w:ilvl w:val="0"/>
          <w:numId w:val="4"/>
        </w:numPr>
      </w:pPr>
      <w:r>
        <w:t>Face A : « 5. Essai au piano »</w:t>
      </w:r>
    </w:p>
    <w:p w:rsidR="00AA23C3" w:rsidRDefault="00AA23C3" w:rsidP="00AA23C3">
      <w:pPr>
        <w:pStyle w:val="Paragraphedeliste"/>
        <w:numPr>
          <w:ilvl w:val="0"/>
          <w:numId w:val="4"/>
        </w:numPr>
      </w:pPr>
      <w:r>
        <w:t>Face B : « 6. Violon et Piano (Paganini)</w:t>
      </w:r>
    </w:p>
    <w:p w:rsidR="00AA23C3" w:rsidRDefault="00AA23C3" w:rsidP="00AA23C3">
      <w:pPr>
        <w:pStyle w:val="Paragraphedeliste"/>
        <w:numPr>
          <w:ilvl w:val="0"/>
          <w:numId w:val="1"/>
        </w:numPr>
      </w:pPr>
      <w:r>
        <w:t xml:space="preserve">Odéon KI 4349 et KI 4348 « Grock dans son sketch de music-hall » </w:t>
      </w:r>
    </w:p>
    <w:p w:rsidR="00AA23C3" w:rsidRDefault="00AA23C3" w:rsidP="00AA23C3">
      <w:pPr>
        <w:pStyle w:val="Paragraphedeliste"/>
        <w:numPr>
          <w:ilvl w:val="0"/>
          <w:numId w:val="5"/>
        </w:numPr>
      </w:pPr>
      <w:r>
        <w:t>Face A : « 7. Concertina »</w:t>
      </w:r>
    </w:p>
    <w:p w:rsidR="00AA23C3" w:rsidRDefault="00AA23C3" w:rsidP="00AA23C3">
      <w:pPr>
        <w:pStyle w:val="Paragraphedeliste"/>
        <w:numPr>
          <w:ilvl w:val="0"/>
          <w:numId w:val="5"/>
        </w:numPr>
      </w:pPr>
      <w:r>
        <w:t xml:space="preserve">Face B : « 8. Le Quatuor de Clarinette » </w:t>
      </w:r>
    </w:p>
    <w:p w:rsidR="00AA23C3" w:rsidRDefault="00AA23C3" w:rsidP="00AA23C3">
      <w:pPr>
        <w:pStyle w:val="Paragraphedeliste"/>
        <w:numPr>
          <w:ilvl w:val="0"/>
          <w:numId w:val="1"/>
        </w:numPr>
      </w:pPr>
      <w:r>
        <w:t xml:space="preserve">Odéon KI 3294 et KI 3295 « Madame </w:t>
      </w:r>
      <w:proofErr w:type="spellStart"/>
      <w:r>
        <w:t>Pinatel</w:t>
      </w:r>
      <w:proofErr w:type="spellEnd"/>
      <w:r>
        <w:t xml:space="preserve"> au dancing » / « Marius au Harem »</w:t>
      </w:r>
    </w:p>
    <w:p w:rsidR="00AA23C3" w:rsidRDefault="00AA23C3" w:rsidP="00AA23C3">
      <w:pPr>
        <w:pStyle w:val="Paragraphedeliste"/>
        <w:numPr>
          <w:ilvl w:val="0"/>
          <w:numId w:val="1"/>
        </w:numPr>
      </w:pPr>
      <w:r>
        <w:t>Tri-</w:t>
      </w:r>
      <w:proofErr w:type="spellStart"/>
      <w:r>
        <w:t>Ergon</w:t>
      </w:r>
      <w:proofErr w:type="spellEnd"/>
      <w:r>
        <w:t xml:space="preserve"> M. 04835 et M. 04836 « Le mariage du roi Dagobert » / « Le cul de jatte »</w:t>
      </w:r>
    </w:p>
    <w:p w:rsidR="007A7178" w:rsidRDefault="007A7178" w:rsidP="00AA23C3">
      <w:pPr>
        <w:pStyle w:val="Paragraphedeliste"/>
        <w:numPr>
          <w:ilvl w:val="0"/>
          <w:numId w:val="1"/>
        </w:numPr>
      </w:pPr>
      <w:r>
        <w:t>Pacific JF 6023 « Sol tropical » / « </w:t>
      </w:r>
      <w:proofErr w:type="spellStart"/>
      <w:r>
        <w:t>Nagüe</w:t>
      </w:r>
      <w:proofErr w:type="spellEnd"/>
      <w:r>
        <w:t> »</w:t>
      </w:r>
    </w:p>
    <w:p w:rsidR="00243D99" w:rsidRDefault="00243D99" w:rsidP="00AA23C3">
      <w:pPr>
        <w:pStyle w:val="Paragraphedeliste"/>
        <w:numPr>
          <w:ilvl w:val="0"/>
          <w:numId w:val="1"/>
        </w:numPr>
      </w:pPr>
      <w:r>
        <w:t>Pacific 722 « </w:t>
      </w:r>
      <w:proofErr w:type="spellStart"/>
      <w:r>
        <w:t>Chispazo</w:t>
      </w:r>
      <w:proofErr w:type="spellEnd"/>
      <w:r>
        <w:t> » / « Tu m’as menti »</w:t>
      </w:r>
    </w:p>
    <w:p w:rsidR="007A7178" w:rsidRDefault="007A7178" w:rsidP="00AA23C3">
      <w:pPr>
        <w:pStyle w:val="Paragraphedeliste"/>
        <w:numPr>
          <w:ilvl w:val="0"/>
          <w:numId w:val="1"/>
        </w:numPr>
        <w:rPr>
          <w:lang w:val="en-US"/>
        </w:rPr>
      </w:pPr>
      <w:r w:rsidRPr="007A7178">
        <w:rPr>
          <w:lang w:val="en-US"/>
        </w:rPr>
        <w:t>Telefunken Capitol 15648-413 « Monkeys » / « </w:t>
      </w:r>
      <w:r>
        <w:rPr>
          <w:lang w:val="en-US"/>
        </w:rPr>
        <w:t>High A</w:t>
      </w:r>
      <w:r w:rsidRPr="007A7178">
        <w:rPr>
          <w:lang w:val="en-US"/>
        </w:rPr>
        <w:t>ndes ! »</w:t>
      </w:r>
    </w:p>
    <w:p w:rsidR="007A7178" w:rsidRDefault="007A7178" w:rsidP="007A717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Telefunken Capitol 15647-411 </w:t>
      </w:r>
      <w:r w:rsidRPr="007A7178">
        <w:rPr>
          <w:lang w:val="en-US"/>
        </w:rPr>
        <w:t>«</w:t>
      </w:r>
      <w:r>
        <w:rPr>
          <w:lang w:val="en-US"/>
        </w:rPr>
        <w:t xml:space="preserve"> Virgin of the sun god </w:t>
      </w:r>
      <w:r w:rsidRPr="007A7178">
        <w:rPr>
          <w:lang w:val="en-US"/>
        </w:rPr>
        <w:t>»</w:t>
      </w:r>
      <w:r>
        <w:rPr>
          <w:lang w:val="en-US"/>
        </w:rPr>
        <w:t xml:space="preserve"> / </w:t>
      </w:r>
      <w:r w:rsidR="00617079" w:rsidRPr="007A7178">
        <w:rPr>
          <w:lang w:val="en-US"/>
        </w:rPr>
        <w:t>«</w:t>
      </w:r>
      <w:r w:rsidR="00617079">
        <w:rPr>
          <w:lang w:val="en-US"/>
        </w:rPr>
        <w:t xml:space="preserve"> </w:t>
      </w:r>
      <w:r>
        <w:rPr>
          <w:lang w:val="en-US"/>
        </w:rPr>
        <w:t>Lure of the unknown love</w:t>
      </w:r>
      <w:r w:rsidR="00617079">
        <w:rPr>
          <w:lang w:val="en-US"/>
        </w:rPr>
        <w:t xml:space="preserve"> </w:t>
      </w:r>
      <w:r w:rsidR="00617079" w:rsidRPr="007A7178">
        <w:rPr>
          <w:lang w:val="en-US"/>
        </w:rPr>
        <w:t>»</w:t>
      </w:r>
    </w:p>
    <w:p w:rsidR="007A7178" w:rsidRDefault="00617079" w:rsidP="007A717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Telefunken Capitol 15650-414 </w:t>
      </w:r>
      <w:r w:rsidRPr="007A7178">
        <w:rPr>
          <w:lang w:val="en-US"/>
        </w:rPr>
        <w:t>«</w:t>
      </w:r>
      <w:r>
        <w:rPr>
          <w:lang w:val="en-US"/>
        </w:rPr>
        <w:t xml:space="preserve"> </w:t>
      </w:r>
      <w:r w:rsidR="007A7178">
        <w:rPr>
          <w:lang w:val="en-US"/>
        </w:rPr>
        <w:t>Earthquake !</w:t>
      </w:r>
      <w:r>
        <w:rPr>
          <w:lang w:val="en-US"/>
        </w:rPr>
        <w:t xml:space="preserve"> </w:t>
      </w:r>
      <w:r w:rsidRPr="007A7178">
        <w:rPr>
          <w:lang w:val="en-US"/>
        </w:rPr>
        <w:t>»</w:t>
      </w:r>
      <w:r w:rsidR="007A7178">
        <w:rPr>
          <w:lang w:val="en-US"/>
        </w:rPr>
        <w:t xml:space="preserve"> / </w:t>
      </w:r>
      <w:r w:rsidRPr="007A7178">
        <w:rPr>
          <w:lang w:val="en-US"/>
        </w:rPr>
        <w:t>«</w:t>
      </w:r>
      <w:r>
        <w:rPr>
          <w:lang w:val="en-US"/>
        </w:rPr>
        <w:t xml:space="preserve"> </w:t>
      </w:r>
      <w:r w:rsidR="007A7178">
        <w:rPr>
          <w:lang w:val="en-US"/>
        </w:rPr>
        <w:t>Dance of the moon festival</w:t>
      </w:r>
      <w:r>
        <w:rPr>
          <w:lang w:val="en-US"/>
        </w:rPr>
        <w:t xml:space="preserve"> </w:t>
      </w:r>
      <w:r w:rsidRPr="007A7178">
        <w:rPr>
          <w:lang w:val="en-US"/>
        </w:rPr>
        <w:t>»</w:t>
      </w:r>
    </w:p>
    <w:p w:rsidR="007A7178" w:rsidRDefault="007A7178" w:rsidP="007A7178">
      <w:pPr>
        <w:pStyle w:val="Paragraphedeliste"/>
        <w:numPr>
          <w:ilvl w:val="0"/>
          <w:numId w:val="1"/>
        </w:numPr>
        <w:rPr>
          <w:lang w:val="en-US"/>
        </w:rPr>
      </w:pPr>
      <w:r w:rsidRPr="007A7178">
        <w:rPr>
          <w:lang w:val="en-US"/>
        </w:rPr>
        <w:t xml:space="preserve">La </w:t>
      </w:r>
      <w:proofErr w:type="spellStart"/>
      <w:r w:rsidRPr="007A7178">
        <w:rPr>
          <w:lang w:val="en-US"/>
        </w:rPr>
        <w:t>voix</w:t>
      </w:r>
      <w:proofErr w:type="spellEnd"/>
      <w:r w:rsidRPr="007A7178">
        <w:rPr>
          <w:lang w:val="en-US"/>
        </w:rPr>
        <w:t xml:space="preserve"> de son maître K-8759 « </w:t>
      </w:r>
      <w:proofErr w:type="spellStart"/>
      <w:r w:rsidRPr="007A7178">
        <w:rPr>
          <w:lang w:val="en-US"/>
        </w:rPr>
        <w:t>Perfidia</w:t>
      </w:r>
      <w:proofErr w:type="spellEnd"/>
      <w:r w:rsidRPr="007A7178">
        <w:rPr>
          <w:lang w:val="en-US"/>
        </w:rPr>
        <w:t xml:space="preserve"> (To-night) » / « The Thrill of a new romance </w:t>
      </w:r>
      <w:r>
        <w:rPr>
          <w:lang w:val="en-US"/>
        </w:rPr>
        <w:t>–</w:t>
      </w:r>
      <w:r w:rsidRPr="007A7178">
        <w:rPr>
          <w:lang w:val="en-US"/>
        </w:rPr>
        <w:t xml:space="preserve"> </w:t>
      </w:r>
      <w:proofErr w:type="spellStart"/>
      <w:r>
        <w:rPr>
          <w:lang w:val="en-US"/>
        </w:rPr>
        <w:t>Biguine</w:t>
      </w:r>
      <w:proofErr w:type="spellEnd"/>
      <w:r w:rsidR="00617079">
        <w:rPr>
          <w:lang w:val="en-US"/>
        </w:rPr>
        <w:t xml:space="preserve"> </w:t>
      </w:r>
      <w:r w:rsidR="00617079" w:rsidRPr="007A7178">
        <w:rPr>
          <w:lang w:val="en-US"/>
        </w:rPr>
        <w:t>»</w:t>
      </w:r>
    </w:p>
    <w:p w:rsidR="007A7178" w:rsidRDefault="007A7178" w:rsidP="007A7178">
      <w:pPr>
        <w:pStyle w:val="Paragraphedeliste"/>
        <w:numPr>
          <w:ilvl w:val="0"/>
          <w:numId w:val="1"/>
        </w:numPr>
      </w:pPr>
      <w:r w:rsidRPr="007A7178">
        <w:t xml:space="preserve">La voix de son maître K-6237 </w:t>
      </w:r>
      <w:r>
        <w:t xml:space="preserve">« The </w:t>
      </w:r>
      <w:proofErr w:type="spellStart"/>
      <w:r>
        <w:t>peanut</w:t>
      </w:r>
      <w:proofErr w:type="spellEnd"/>
      <w:r>
        <w:t xml:space="preserve"> </w:t>
      </w:r>
      <w:proofErr w:type="spellStart"/>
      <w:r>
        <w:t>vendor</w:t>
      </w:r>
      <w:proofErr w:type="spellEnd"/>
      <w:r>
        <w:t> » / « 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– Boléro »</w:t>
      </w:r>
    </w:p>
    <w:p w:rsidR="007A7178" w:rsidRDefault="000A04BD" w:rsidP="007A7178">
      <w:pPr>
        <w:pStyle w:val="Paragraphedeliste"/>
        <w:numPr>
          <w:ilvl w:val="0"/>
          <w:numId w:val="1"/>
        </w:numPr>
      </w:pPr>
      <w:r>
        <w:t>La voix de son maître K-6068 « Sous les toits de Paris » / « C’est pas comme ça » - du film Sous les toits de Paris</w:t>
      </w:r>
    </w:p>
    <w:p w:rsidR="000A04BD" w:rsidRDefault="000A04BD" w:rsidP="007A7178">
      <w:pPr>
        <w:pStyle w:val="Paragraphedeliste"/>
        <w:numPr>
          <w:ilvl w:val="0"/>
          <w:numId w:val="1"/>
        </w:numPr>
      </w:pPr>
      <w:r>
        <w:t xml:space="preserve">La voix de son maître K-6342 « The </w:t>
      </w:r>
      <w:proofErr w:type="spellStart"/>
      <w:r>
        <w:t>candy</w:t>
      </w:r>
      <w:proofErr w:type="spellEnd"/>
      <w:r>
        <w:t xml:space="preserve"> man » / « Plainte africaine »</w:t>
      </w:r>
    </w:p>
    <w:p w:rsidR="000A04BD" w:rsidRDefault="00243D99" w:rsidP="007A7178">
      <w:pPr>
        <w:pStyle w:val="Paragraphedeliste"/>
        <w:numPr>
          <w:ilvl w:val="0"/>
          <w:numId w:val="1"/>
        </w:numPr>
      </w:pPr>
      <w:r>
        <w:t>La voix de son maître B-5860 « </w:t>
      </w:r>
      <w:proofErr w:type="spellStart"/>
      <w:r>
        <w:t>Minnie</w:t>
      </w:r>
      <w:proofErr w:type="spellEnd"/>
      <w:r>
        <w:t xml:space="preserve"> the </w:t>
      </w:r>
      <w:proofErr w:type="spellStart"/>
      <w:r>
        <w:t>mermaid</w:t>
      </w:r>
      <w:proofErr w:type="spellEnd"/>
      <w:r>
        <w:t> » / « </w:t>
      </w:r>
      <w:proofErr w:type="spellStart"/>
      <w:r>
        <w:t>Telling</w:t>
      </w:r>
      <w:proofErr w:type="spellEnd"/>
      <w:r>
        <w:t xml:space="preserve"> in to </w:t>
      </w:r>
      <w:proofErr w:type="spellStart"/>
      <w:r>
        <w:t>daisies</w:t>
      </w:r>
      <w:proofErr w:type="spellEnd"/>
      <w:r>
        <w:t> »</w:t>
      </w:r>
    </w:p>
    <w:p w:rsidR="00243D99" w:rsidRDefault="00243D99" w:rsidP="007A7178">
      <w:pPr>
        <w:pStyle w:val="Paragraphedeliste"/>
        <w:numPr>
          <w:ilvl w:val="0"/>
          <w:numId w:val="1"/>
        </w:numPr>
      </w:pPr>
      <w:r>
        <w:t>La voix de son maître K-6193 « Feuilles du matin, OP. 279 » / « La chauve-souris »</w:t>
      </w:r>
    </w:p>
    <w:p w:rsidR="00243D99" w:rsidRDefault="00243D99" w:rsidP="007A7178">
      <w:pPr>
        <w:pStyle w:val="Paragraphedeliste"/>
        <w:numPr>
          <w:ilvl w:val="0"/>
          <w:numId w:val="1"/>
        </w:numPr>
      </w:pPr>
      <w:r>
        <w:t xml:space="preserve">La voix de son maître B-5962 « 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, </w:t>
      </w:r>
      <w:proofErr w:type="spellStart"/>
      <w:r>
        <w:t>whistle</w:t>
      </w:r>
      <w:proofErr w:type="spellEnd"/>
      <w:r>
        <w:t> » / « </w:t>
      </w:r>
      <w:proofErr w:type="spellStart"/>
      <w:r>
        <w:t>Sweet</w:t>
      </w:r>
      <w:proofErr w:type="spellEnd"/>
      <w:r>
        <w:t xml:space="preserve"> Jennie Lee »</w:t>
      </w:r>
    </w:p>
    <w:p w:rsidR="00243D99" w:rsidRDefault="00243D99" w:rsidP="007A7178">
      <w:pPr>
        <w:pStyle w:val="Paragraphedeliste"/>
        <w:numPr>
          <w:ilvl w:val="0"/>
          <w:numId w:val="1"/>
        </w:numPr>
      </w:pPr>
      <w:r>
        <w:t>La voix de son maître K-6734 « Couchés dans le foin » / « Un bungalow, un piccolo et vous »</w:t>
      </w:r>
    </w:p>
    <w:p w:rsidR="009F12A3" w:rsidRDefault="009F12A3" w:rsidP="009F12A3"/>
    <w:p w:rsidR="009F12A3" w:rsidRDefault="009F12A3" w:rsidP="009F12A3"/>
    <w:p w:rsidR="009F12A3" w:rsidRDefault="009F12A3" w:rsidP="009F12A3"/>
    <w:p w:rsidR="009F12A3" w:rsidRDefault="009F12A3" w:rsidP="009F12A3"/>
    <w:p w:rsidR="002A4812" w:rsidRPr="009F12A3" w:rsidRDefault="009F12A3" w:rsidP="002A4812">
      <w:pPr>
        <w:rPr>
          <w:u w:val="single"/>
        </w:rPr>
      </w:pPr>
      <w:r w:rsidRPr="009F12A3">
        <w:rPr>
          <w:u w:val="single"/>
        </w:rPr>
        <w:lastRenderedPageBreak/>
        <w:t>2</w:t>
      </w:r>
      <w:r w:rsidRPr="009F12A3">
        <w:rPr>
          <w:u w:val="single"/>
          <w:vertAlign w:val="superscript"/>
        </w:rPr>
        <w:t>nde</w:t>
      </w:r>
      <w:r w:rsidRPr="009F12A3">
        <w:rPr>
          <w:u w:val="single"/>
        </w:rPr>
        <w:t xml:space="preserve"> partie :</w:t>
      </w:r>
    </w:p>
    <w:p w:rsidR="002A4812" w:rsidRDefault="002A4812" w:rsidP="002A4812">
      <w:pPr>
        <w:pStyle w:val="Paragraphedeliste"/>
        <w:numPr>
          <w:ilvl w:val="0"/>
          <w:numId w:val="1"/>
        </w:numPr>
      </w:pPr>
      <w:r>
        <w:t>Parlophone 85.212 « Histoire de voir » / « En parlant un peu de Paris »</w:t>
      </w:r>
    </w:p>
    <w:p w:rsidR="002A4812" w:rsidRDefault="002A4812" w:rsidP="002A4812">
      <w:pPr>
        <w:pStyle w:val="Paragraphedeliste"/>
        <w:numPr>
          <w:ilvl w:val="0"/>
          <w:numId w:val="1"/>
        </w:numPr>
      </w:pPr>
      <w:r>
        <w:t>Odéon KI 5152 et KI 5154 « Tais-toi mon cœur » / « Dans tous les ports du monde »</w:t>
      </w:r>
    </w:p>
    <w:p w:rsidR="00E42FED" w:rsidRDefault="00E42FED" w:rsidP="00E42FED">
      <w:pPr>
        <w:pStyle w:val="Paragraphedeliste"/>
        <w:numPr>
          <w:ilvl w:val="0"/>
          <w:numId w:val="1"/>
        </w:numPr>
      </w:pPr>
      <w:r>
        <w:t xml:space="preserve">Odéon KI 976 et KI 978 « La </w:t>
      </w:r>
      <w:proofErr w:type="spellStart"/>
      <w:r>
        <w:t>Yegüesita</w:t>
      </w:r>
      <w:proofErr w:type="spellEnd"/>
      <w:r>
        <w:t> » / « </w:t>
      </w:r>
      <w:proofErr w:type="spellStart"/>
      <w:r>
        <w:t>Desilusion</w:t>
      </w:r>
      <w:proofErr w:type="spellEnd"/>
      <w:r>
        <w:t> »</w:t>
      </w:r>
    </w:p>
    <w:p w:rsidR="002A4812" w:rsidRDefault="002A4812" w:rsidP="002A4812">
      <w:pPr>
        <w:pStyle w:val="Paragraphedeliste"/>
        <w:numPr>
          <w:ilvl w:val="0"/>
          <w:numId w:val="1"/>
        </w:numPr>
      </w:pPr>
      <w:r>
        <w:t xml:space="preserve">Les disques </w:t>
      </w:r>
      <w:proofErr w:type="spellStart"/>
      <w:r>
        <w:t>Janot</w:t>
      </w:r>
      <w:proofErr w:type="spellEnd"/>
      <w:r>
        <w:t xml:space="preserve"> Lapin 15167 et 15177 « Le bonnet à poils » / « La </w:t>
      </w:r>
      <w:proofErr w:type="spellStart"/>
      <w:r>
        <w:t>quiquette</w:t>
      </w:r>
      <w:proofErr w:type="spellEnd"/>
      <w:r>
        <w:t xml:space="preserve"> en bois »</w:t>
      </w:r>
    </w:p>
    <w:p w:rsidR="002A4812" w:rsidRDefault="002A4812" w:rsidP="002A4812">
      <w:pPr>
        <w:pStyle w:val="Paragraphedeliste"/>
        <w:numPr>
          <w:ilvl w:val="0"/>
          <w:numId w:val="1"/>
        </w:numPr>
      </w:pPr>
      <w:r>
        <w:t>Columbia DF 948 « Les vignes du seigneur », acte I, 1</w:t>
      </w:r>
      <w:r w:rsidRPr="002A4812">
        <w:t>ère</w:t>
      </w:r>
      <w:r>
        <w:t xml:space="preserve"> et 2</w:t>
      </w:r>
      <w:r w:rsidRPr="002A4812">
        <w:t>ème</w:t>
      </w:r>
      <w:r>
        <w:t xml:space="preserve"> parties</w:t>
      </w:r>
    </w:p>
    <w:p w:rsidR="002A4812" w:rsidRDefault="002A4812" w:rsidP="002A4812">
      <w:pPr>
        <w:pStyle w:val="Paragraphedeliste"/>
        <w:numPr>
          <w:ilvl w:val="0"/>
          <w:numId w:val="1"/>
        </w:numPr>
      </w:pPr>
      <w:r>
        <w:t>Columbia DF 615 « Les vignes du seigneur », acte II, 1</w:t>
      </w:r>
      <w:r w:rsidRPr="002A4812">
        <w:t>ère</w:t>
      </w:r>
      <w:r>
        <w:t xml:space="preserve"> et 2</w:t>
      </w:r>
      <w:r w:rsidRPr="002A4812">
        <w:t>ème</w:t>
      </w:r>
      <w:r>
        <w:t xml:space="preserve"> parties</w:t>
      </w:r>
    </w:p>
    <w:p w:rsidR="00B72EFF" w:rsidRDefault="00B72EFF" w:rsidP="002A4812">
      <w:pPr>
        <w:pStyle w:val="Paragraphedeliste"/>
        <w:numPr>
          <w:ilvl w:val="0"/>
          <w:numId w:val="1"/>
        </w:numPr>
      </w:pPr>
      <w:r>
        <w:t>Columbia DF 559 « En chemin de fer ! » / « Le fox de la caserne »</w:t>
      </w:r>
    </w:p>
    <w:p w:rsidR="00B72EFF" w:rsidRDefault="00B72EFF" w:rsidP="002A4812">
      <w:pPr>
        <w:pStyle w:val="Paragraphedeliste"/>
        <w:numPr>
          <w:ilvl w:val="0"/>
          <w:numId w:val="1"/>
        </w:numPr>
      </w:pPr>
      <w:r>
        <w:t>Columbia DF 917 « Quand on est au volant » / « Papa n’a pas voulu »</w:t>
      </w:r>
    </w:p>
    <w:p w:rsidR="00B72EFF" w:rsidRDefault="00735A8B" w:rsidP="002A4812">
      <w:pPr>
        <w:pStyle w:val="Paragraphedeliste"/>
        <w:numPr>
          <w:ilvl w:val="0"/>
          <w:numId w:val="1"/>
        </w:numPr>
      </w:pPr>
      <w:r>
        <w:t>Columbia DF 414 « Avoir un bon copain » / « Tout est permis quand on rêve »</w:t>
      </w:r>
    </w:p>
    <w:p w:rsidR="00735A8B" w:rsidRDefault="00735A8B" w:rsidP="002A4812">
      <w:pPr>
        <w:pStyle w:val="Paragraphedeliste"/>
        <w:numPr>
          <w:ilvl w:val="0"/>
          <w:numId w:val="1"/>
        </w:numPr>
      </w:pPr>
      <w:r>
        <w:t>Columbia DF 360 « J’ai ma combine » / « C’est pour mon papa »</w:t>
      </w:r>
    </w:p>
    <w:p w:rsidR="00735A8B" w:rsidRDefault="00735A8B" w:rsidP="002A4812">
      <w:pPr>
        <w:pStyle w:val="Paragraphedeliste"/>
        <w:numPr>
          <w:ilvl w:val="0"/>
          <w:numId w:val="1"/>
        </w:numPr>
      </w:pPr>
      <w:r>
        <w:t>Pathé X 3551 « Mon anisette » / « Tu payes un bock »</w:t>
      </w:r>
    </w:p>
    <w:p w:rsidR="00E42FED" w:rsidRDefault="00E42FED" w:rsidP="002A4812">
      <w:pPr>
        <w:pStyle w:val="Paragraphedeliste"/>
        <w:numPr>
          <w:ilvl w:val="0"/>
          <w:numId w:val="1"/>
        </w:numPr>
      </w:pPr>
      <w:r>
        <w:t>La voix de son maître K 3612 « La marseillaise » / « Hymne monégasque »</w:t>
      </w:r>
    </w:p>
    <w:p w:rsidR="00E42FED" w:rsidRDefault="00E42FED" w:rsidP="002A4812">
      <w:pPr>
        <w:pStyle w:val="Paragraphedeliste"/>
        <w:numPr>
          <w:ilvl w:val="0"/>
          <w:numId w:val="1"/>
        </w:numPr>
      </w:pPr>
      <w:r>
        <w:t>La voix de son maître K-6734 « Un bungalow, un piccolo et vous » / « Couchés dans le foin »</w:t>
      </w:r>
    </w:p>
    <w:p w:rsidR="00E42FED" w:rsidRDefault="00E42FED" w:rsidP="00E42FED">
      <w:pPr>
        <w:pStyle w:val="Paragraphedeliste"/>
        <w:numPr>
          <w:ilvl w:val="0"/>
          <w:numId w:val="1"/>
        </w:numPr>
      </w:pPr>
      <w:r>
        <w:t>La voix de son maître K-6071 « Zina – tango » / « Il a les cheveux collés – valse musette »</w:t>
      </w:r>
    </w:p>
    <w:p w:rsidR="00E42FED" w:rsidRDefault="00E42FED" w:rsidP="00E42FED">
      <w:pPr>
        <w:pStyle w:val="Paragraphedeliste"/>
        <w:numPr>
          <w:ilvl w:val="0"/>
          <w:numId w:val="1"/>
        </w:numPr>
      </w:pPr>
      <w:r>
        <w:t>La voix de son maître K-6470 « Prise d’armes » / « Honneur aux tirailleurs »</w:t>
      </w:r>
    </w:p>
    <w:p w:rsidR="00E42FED" w:rsidRDefault="00E42FED" w:rsidP="00E42FED">
      <w:pPr>
        <w:pStyle w:val="Paragraphedeliste"/>
        <w:numPr>
          <w:ilvl w:val="0"/>
          <w:numId w:val="1"/>
        </w:numPr>
      </w:pPr>
      <w:r>
        <w:t>La voix de son maitre K-6375 « Quand la brise vagabonde » / « Les gars de la marine » - petite cassure sur le bord, mais pas sur la piste de lecture</w:t>
      </w:r>
    </w:p>
    <w:p w:rsidR="00E42FED" w:rsidRDefault="00E42FED" w:rsidP="00E42FED">
      <w:pPr>
        <w:pStyle w:val="Paragraphedeliste"/>
        <w:numPr>
          <w:ilvl w:val="0"/>
          <w:numId w:val="1"/>
        </w:numPr>
      </w:pPr>
      <w:r>
        <w:t>Pacific AI 0196 et AI 0197 « Sol tropical » / « </w:t>
      </w:r>
      <w:proofErr w:type="spellStart"/>
      <w:r>
        <w:t>Nagüe</w:t>
      </w:r>
      <w:proofErr w:type="spellEnd"/>
      <w:r>
        <w:t> »</w:t>
      </w:r>
    </w:p>
    <w:p w:rsidR="00E42FED" w:rsidRDefault="00E42FED" w:rsidP="00C81069">
      <w:pPr>
        <w:pStyle w:val="Paragraphedeliste"/>
        <w:numPr>
          <w:ilvl w:val="0"/>
          <w:numId w:val="1"/>
        </w:numPr>
      </w:pPr>
      <w:r>
        <w:t>Pacific ST 1463 et ST 1465 « Tu m’as menti » / « </w:t>
      </w:r>
      <w:proofErr w:type="spellStart"/>
      <w:r>
        <w:t>Chispazo</w:t>
      </w:r>
      <w:proofErr w:type="spellEnd"/>
      <w:r>
        <w:t> »</w:t>
      </w:r>
    </w:p>
    <w:sectPr w:rsidR="00E4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D8C"/>
    <w:multiLevelType w:val="hybridMultilevel"/>
    <w:tmpl w:val="C1402FF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4B34B83"/>
    <w:multiLevelType w:val="hybridMultilevel"/>
    <w:tmpl w:val="5740B4F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D2E6A8E"/>
    <w:multiLevelType w:val="hybridMultilevel"/>
    <w:tmpl w:val="CB7286BE"/>
    <w:lvl w:ilvl="0" w:tplc="0BB69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21F86"/>
    <w:multiLevelType w:val="hybridMultilevel"/>
    <w:tmpl w:val="09A2F16A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BC629C9"/>
    <w:multiLevelType w:val="hybridMultilevel"/>
    <w:tmpl w:val="96F25544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50"/>
    <w:rsid w:val="000A04BD"/>
    <w:rsid w:val="001B2260"/>
    <w:rsid w:val="00243D99"/>
    <w:rsid w:val="002A4812"/>
    <w:rsid w:val="00617079"/>
    <w:rsid w:val="00735A8B"/>
    <w:rsid w:val="007A7178"/>
    <w:rsid w:val="007B5EBE"/>
    <w:rsid w:val="008370B2"/>
    <w:rsid w:val="008A662D"/>
    <w:rsid w:val="009F12A3"/>
    <w:rsid w:val="00AA23C3"/>
    <w:rsid w:val="00AD0D50"/>
    <w:rsid w:val="00B72EFF"/>
    <w:rsid w:val="00C4104A"/>
    <w:rsid w:val="00E42FED"/>
    <w:rsid w:val="00F6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235A"/>
  <w15:chartTrackingRefBased/>
  <w15:docId w15:val="{D67B5D65-E681-4D0A-99D6-4B2DC257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10</cp:revision>
  <dcterms:created xsi:type="dcterms:W3CDTF">2019-12-28T14:37:00Z</dcterms:created>
  <dcterms:modified xsi:type="dcterms:W3CDTF">2020-03-07T10:58:00Z</dcterms:modified>
</cp:coreProperties>
</file>